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71A" w:rsidRDefault="0017271A" w:rsidP="002812F3">
      <w:pPr>
        <w:tabs>
          <w:tab w:val="left" w:pos="9498"/>
        </w:tabs>
        <w:ind w:right="283"/>
        <w:jc w:val="center"/>
        <w:rPr>
          <w:b/>
          <w:sz w:val="24"/>
        </w:rPr>
      </w:pPr>
      <w:r w:rsidRPr="0017271A">
        <w:rPr>
          <w:b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2842895</wp:posOffset>
            </wp:positionH>
            <wp:positionV relativeFrom="paragraph">
              <wp:posOffset>32385</wp:posOffset>
            </wp:positionV>
            <wp:extent cx="638175" cy="581025"/>
            <wp:effectExtent l="19050" t="0" r="9525" b="0"/>
            <wp:wrapSquare wrapText="bothSides"/>
            <wp:docPr id="6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271A" w:rsidRDefault="0017271A" w:rsidP="002812F3">
      <w:pPr>
        <w:tabs>
          <w:tab w:val="left" w:pos="9498"/>
        </w:tabs>
        <w:ind w:right="283"/>
        <w:jc w:val="center"/>
        <w:rPr>
          <w:b/>
          <w:sz w:val="24"/>
        </w:rPr>
      </w:pPr>
    </w:p>
    <w:p w:rsidR="0017271A" w:rsidRDefault="0017271A" w:rsidP="002812F3">
      <w:pPr>
        <w:tabs>
          <w:tab w:val="left" w:pos="9498"/>
        </w:tabs>
        <w:ind w:right="283"/>
        <w:jc w:val="center"/>
        <w:rPr>
          <w:b/>
          <w:sz w:val="24"/>
        </w:rPr>
      </w:pPr>
    </w:p>
    <w:p w:rsidR="0017271A" w:rsidRDefault="0017271A" w:rsidP="002812F3">
      <w:pPr>
        <w:tabs>
          <w:tab w:val="left" w:pos="9498"/>
        </w:tabs>
        <w:ind w:right="283"/>
        <w:jc w:val="center"/>
        <w:rPr>
          <w:b/>
          <w:sz w:val="24"/>
        </w:rPr>
      </w:pPr>
    </w:p>
    <w:p w:rsidR="002812F3" w:rsidRDefault="002812F3" w:rsidP="002812F3">
      <w:pPr>
        <w:tabs>
          <w:tab w:val="left" w:pos="9498"/>
        </w:tabs>
        <w:ind w:right="283"/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2812F3" w:rsidRDefault="002812F3" w:rsidP="002812F3">
      <w:pPr>
        <w:tabs>
          <w:tab w:val="left" w:pos="9498"/>
        </w:tabs>
        <w:ind w:right="283"/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2812F3" w:rsidRDefault="002812F3" w:rsidP="002812F3">
      <w:pPr>
        <w:tabs>
          <w:tab w:val="left" w:pos="9498"/>
        </w:tabs>
        <w:ind w:right="283"/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2812F3" w:rsidRDefault="002812F3" w:rsidP="002812F3">
      <w:pPr>
        <w:tabs>
          <w:tab w:val="left" w:pos="9498"/>
        </w:tabs>
        <w:ind w:right="283"/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2812F3" w:rsidRDefault="002812F3" w:rsidP="002812F3">
      <w:pPr>
        <w:tabs>
          <w:tab w:val="left" w:pos="9498"/>
        </w:tabs>
        <w:ind w:right="283"/>
        <w:jc w:val="center"/>
        <w:rPr>
          <w:sz w:val="32"/>
        </w:rPr>
      </w:pPr>
      <w:r>
        <w:rPr>
          <w:sz w:val="32"/>
        </w:rPr>
        <w:t>РЕШЕНИЕ</w:t>
      </w: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331"/>
        <w:gridCol w:w="3249"/>
        <w:gridCol w:w="3413"/>
      </w:tblGrid>
      <w:tr w:rsidR="00B97C86" w:rsidRPr="002D635C" w:rsidTr="001B4F5E">
        <w:trPr>
          <w:trHeight w:val="218"/>
        </w:trPr>
        <w:tc>
          <w:tcPr>
            <w:tcW w:w="3331" w:type="dxa"/>
            <w:hideMark/>
          </w:tcPr>
          <w:p w:rsidR="00B97C86" w:rsidRPr="002D635C" w:rsidRDefault="00B97C86" w:rsidP="0082773E">
            <w:pPr>
              <w:tabs>
                <w:tab w:val="left" w:pos="9498"/>
              </w:tabs>
              <w:ind w:right="283"/>
              <w:rPr>
                <w:sz w:val="28"/>
                <w:szCs w:val="28"/>
              </w:rPr>
            </w:pPr>
            <w:r w:rsidRPr="002D635C">
              <w:rPr>
                <w:sz w:val="28"/>
                <w:szCs w:val="28"/>
              </w:rPr>
              <w:t xml:space="preserve">От </w:t>
            </w:r>
            <w:r w:rsidR="001B587C">
              <w:rPr>
                <w:sz w:val="28"/>
                <w:szCs w:val="28"/>
              </w:rPr>
              <w:t>1</w:t>
            </w:r>
            <w:r w:rsidR="0082773E">
              <w:rPr>
                <w:sz w:val="28"/>
                <w:szCs w:val="28"/>
              </w:rPr>
              <w:t>7</w:t>
            </w:r>
            <w:r w:rsidR="001B587C">
              <w:rPr>
                <w:sz w:val="28"/>
                <w:szCs w:val="28"/>
              </w:rPr>
              <w:t>.12.201</w:t>
            </w:r>
            <w:r w:rsidR="0082773E">
              <w:rPr>
                <w:sz w:val="28"/>
                <w:szCs w:val="28"/>
              </w:rPr>
              <w:t>5</w:t>
            </w:r>
          </w:p>
        </w:tc>
        <w:tc>
          <w:tcPr>
            <w:tcW w:w="3249" w:type="dxa"/>
          </w:tcPr>
          <w:p w:rsidR="00B97C86" w:rsidRPr="002D635C" w:rsidRDefault="00B97C86" w:rsidP="004D63EF">
            <w:pPr>
              <w:tabs>
                <w:tab w:val="left" w:pos="9498"/>
              </w:tabs>
              <w:ind w:right="28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13" w:type="dxa"/>
            <w:hideMark/>
          </w:tcPr>
          <w:p w:rsidR="00B97C86" w:rsidRPr="002D635C" w:rsidRDefault="0017271A" w:rsidP="00B97C86">
            <w:pPr>
              <w:tabs>
                <w:tab w:val="left" w:pos="9498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47</w:t>
            </w:r>
          </w:p>
        </w:tc>
      </w:tr>
    </w:tbl>
    <w:p w:rsidR="002812F3" w:rsidRPr="002D635C" w:rsidRDefault="002812F3" w:rsidP="002812F3">
      <w:pPr>
        <w:tabs>
          <w:tab w:val="left" w:pos="9498"/>
        </w:tabs>
        <w:ind w:right="283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/>
      </w:tblPr>
      <w:tblGrid>
        <w:gridCol w:w="4643"/>
      </w:tblGrid>
      <w:tr w:rsidR="002812F3" w:rsidRPr="002D635C" w:rsidTr="004D63EF">
        <w:tc>
          <w:tcPr>
            <w:tcW w:w="4643" w:type="dxa"/>
            <w:hideMark/>
          </w:tcPr>
          <w:p w:rsidR="002812F3" w:rsidRPr="002D635C" w:rsidRDefault="003A5C0C" w:rsidP="0082773E">
            <w:pPr>
              <w:tabs>
                <w:tab w:val="left" w:pos="9498"/>
              </w:tabs>
              <w:ind w:right="34"/>
              <w:jc w:val="both"/>
              <w:rPr>
                <w:sz w:val="28"/>
                <w:szCs w:val="28"/>
              </w:rPr>
            </w:pPr>
            <w:r w:rsidRPr="003A5C0C">
              <w:rPr>
                <w:sz w:val="28"/>
                <w:szCs w:val="28"/>
              </w:rPr>
              <w:t xml:space="preserve">О плане </w:t>
            </w:r>
            <w:proofErr w:type="gramStart"/>
            <w:r w:rsidRPr="003A5C0C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3A5C0C">
              <w:rPr>
                <w:sz w:val="28"/>
                <w:szCs w:val="28"/>
              </w:rPr>
              <w:t xml:space="preserve"> по бюджету и налоговой политике на 1 квартал 2016 года</w:t>
            </w:r>
          </w:p>
        </w:tc>
      </w:tr>
    </w:tbl>
    <w:p w:rsidR="002812F3" w:rsidRPr="002D635C" w:rsidRDefault="002812F3" w:rsidP="002812F3">
      <w:pPr>
        <w:pStyle w:val="ab"/>
        <w:tabs>
          <w:tab w:val="left" w:pos="9498"/>
        </w:tabs>
        <w:ind w:right="283"/>
        <w:rPr>
          <w:szCs w:val="28"/>
        </w:rPr>
      </w:pPr>
    </w:p>
    <w:p w:rsidR="002D635C" w:rsidRPr="002D635C" w:rsidRDefault="002D635C" w:rsidP="001B4F5E">
      <w:pPr>
        <w:pStyle w:val="ab"/>
        <w:ind w:right="-1"/>
        <w:rPr>
          <w:szCs w:val="28"/>
        </w:rPr>
      </w:pPr>
      <w:r w:rsidRPr="002D635C">
        <w:rPr>
          <w:szCs w:val="28"/>
        </w:rPr>
        <w:t xml:space="preserve">Рассмотрев план </w:t>
      </w:r>
      <w:proofErr w:type="gramStart"/>
      <w:r w:rsidRPr="002D635C">
        <w:rPr>
          <w:szCs w:val="28"/>
        </w:rPr>
        <w:t>работы постоянной комиссии Совета депутатов города</w:t>
      </w:r>
      <w:r w:rsidRPr="002D635C">
        <w:rPr>
          <w:szCs w:val="28"/>
        </w:rPr>
        <w:br/>
        <w:t>Новосибирска</w:t>
      </w:r>
      <w:proofErr w:type="gramEnd"/>
      <w:r w:rsidRPr="002D635C">
        <w:rPr>
          <w:szCs w:val="28"/>
        </w:rPr>
        <w:t xml:space="preserve"> по бюджету и налоговой политике на 1 квартал 201</w:t>
      </w:r>
      <w:r w:rsidR="0082773E">
        <w:rPr>
          <w:szCs w:val="28"/>
        </w:rPr>
        <w:t>6</w:t>
      </w:r>
      <w:r w:rsidRPr="002D635C">
        <w:rPr>
          <w:szCs w:val="28"/>
        </w:rPr>
        <w:t xml:space="preserve"> года, комиссия РЕШИЛА:</w:t>
      </w:r>
    </w:p>
    <w:p w:rsidR="002D635C" w:rsidRDefault="002D635C" w:rsidP="002D635C">
      <w:pPr>
        <w:pStyle w:val="ab"/>
        <w:ind w:right="283"/>
        <w:rPr>
          <w:szCs w:val="28"/>
        </w:rPr>
      </w:pPr>
      <w:r w:rsidRPr="002D635C">
        <w:rPr>
          <w:szCs w:val="28"/>
        </w:rPr>
        <w:t>Утвердить план работы комиссии на 1 квартал 201</w:t>
      </w:r>
      <w:r w:rsidR="0082773E">
        <w:rPr>
          <w:szCs w:val="28"/>
        </w:rPr>
        <w:t>6</w:t>
      </w:r>
      <w:r w:rsidRPr="002D635C">
        <w:rPr>
          <w:szCs w:val="28"/>
        </w:rPr>
        <w:t xml:space="preserve"> года (приложение).</w:t>
      </w:r>
    </w:p>
    <w:tbl>
      <w:tblPr>
        <w:tblW w:w="10138" w:type="dxa"/>
        <w:tblLayout w:type="fixed"/>
        <w:tblLook w:val="04A0"/>
      </w:tblPr>
      <w:tblGrid>
        <w:gridCol w:w="5069"/>
        <w:gridCol w:w="5069"/>
      </w:tblGrid>
      <w:tr w:rsidR="0017271A" w:rsidRPr="0017271A" w:rsidTr="000A1E37">
        <w:tc>
          <w:tcPr>
            <w:tcW w:w="5069" w:type="dxa"/>
          </w:tcPr>
          <w:p w:rsidR="0017271A" w:rsidRPr="0017271A" w:rsidRDefault="0017271A" w:rsidP="0017271A">
            <w:pPr>
              <w:pStyle w:val="ab"/>
              <w:ind w:right="283"/>
              <w:rPr>
                <w:szCs w:val="28"/>
              </w:rPr>
            </w:pPr>
          </w:p>
          <w:p w:rsidR="0017271A" w:rsidRPr="0017271A" w:rsidRDefault="0017271A" w:rsidP="0017271A">
            <w:pPr>
              <w:pStyle w:val="ab"/>
              <w:ind w:right="283"/>
              <w:rPr>
                <w:szCs w:val="28"/>
              </w:rPr>
            </w:pPr>
          </w:p>
          <w:p w:rsidR="0017271A" w:rsidRPr="0017271A" w:rsidRDefault="0017271A" w:rsidP="0017271A">
            <w:pPr>
              <w:pStyle w:val="ab"/>
              <w:ind w:right="283" w:firstLine="0"/>
              <w:rPr>
                <w:szCs w:val="28"/>
              </w:rPr>
            </w:pPr>
            <w:r w:rsidRPr="0017271A">
              <w:rPr>
                <w:szCs w:val="28"/>
              </w:rPr>
              <w:t>Председатель комиссии</w:t>
            </w:r>
          </w:p>
        </w:tc>
        <w:tc>
          <w:tcPr>
            <w:tcW w:w="5069" w:type="dxa"/>
          </w:tcPr>
          <w:p w:rsidR="0017271A" w:rsidRPr="0017271A" w:rsidRDefault="0017271A" w:rsidP="0017271A">
            <w:pPr>
              <w:pStyle w:val="ab"/>
              <w:ind w:right="283"/>
              <w:rPr>
                <w:szCs w:val="28"/>
              </w:rPr>
            </w:pPr>
          </w:p>
          <w:p w:rsidR="0017271A" w:rsidRPr="0017271A" w:rsidRDefault="0017271A" w:rsidP="0017271A">
            <w:pPr>
              <w:pStyle w:val="ab"/>
              <w:ind w:right="283"/>
              <w:rPr>
                <w:szCs w:val="28"/>
              </w:rPr>
            </w:pPr>
          </w:p>
          <w:p w:rsidR="0017271A" w:rsidRPr="0017271A" w:rsidRDefault="0017271A" w:rsidP="0017271A">
            <w:pPr>
              <w:pStyle w:val="ab"/>
              <w:ind w:right="283"/>
              <w:jc w:val="right"/>
              <w:rPr>
                <w:szCs w:val="28"/>
              </w:rPr>
            </w:pPr>
            <w:r w:rsidRPr="0017271A">
              <w:rPr>
                <w:szCs w:val="28"/>
              </w:rPr>
              <w:t>В. В. Черных</w:t>
            </w:r>
          </w:p>
        </w:tc>
      </w:tr>
    </w:tbl>
    <w:p w:rsidR="00EA41C1" w:rsidRDefault="00EA41C1" w:rsidP="002D635C">
      <w:pPr>
        <w:pStyle w:val="ab"/>
        <w:ind w:right="283"/>
        <w:rPr>
          <w:szCs w:val="28"/>
        </w:rPr>
      </w:pPr>
    </w:p>
    <w:p w:rsidR="0017271A" w:rsidRDefault="0017271A" w:rsidP="002D635C">
      <w:pPr>
        <w:pStyle w:val="ab"/>
        <w:ind w:right="283"/>
        <w:rPr>
          <w:szCs w:val="28"/>
        </w:rPr>
      </w:pPr>
    </w:p>
    <w:p w:rsidR="0017271A" w:rsidRDefault="0017271A" w:rsidP="002D635C">
      <w:pPr>
        <w:pStyle w:val="ab"/>
        <w:ind w:right="283"/>
        <w:rPr>
          <w:szCs w:val="28"/>
        </w:rPr>
      </w:pPr>
    </w:p>
    <w:p w:rsidR="0017271A" w:rsidRPr="002D635C" w:rsidRDefault="0017271A" w:rsidP="002D635C">
      <w:pPr>
        <w:pStyle w:val="ab"/>
        <w:ind w:right="283"/>
        <w:rPr>
          <w:szCs w:val="28"/>
        </w:rPr>
      </w:pPr>
    </w:p>
    <w:p w:rsidR="002812F3" w:rsidRDefault="002812F3" w:rsidP="002812F3">
      <w:pPr>
        <w:spacing w:after="200"/>
      </w:pPr>
      <w:r>
        <w:br w:type="page"/>
      </w:r>
    </w:p>
    <w:p w:rsidR="00727A7E" w:rsidRPr="00915937" w:rsidRDefault="00727A7E" w:rsidP="004F7B74">
      <w:pPr>
        <w:ind w:left="6096"/>
        <w:jc w:val="both"/>
        <w:rPr>
          <w:sz w:val="24"/>
          <w:szCs w:val="24"/>
        </w:rPr>
      </w:pPr>
      <w:r w:rsidRPr="00915937">
        <w:rPr>
          <w:sz w:val="24"/>
          <w:szCs w:val="24"/>
        </w:rPr>
        <w:lastRenderedPageBreak/>
        <w:t xml:space="preserve">Приложение </w:t>
      </w:r>
    </w:p>
    <w:p w:rsidR="00727A7E" w:rsidRPr="00915937" w:rsidRDefault="00727A7E" w:rsidP="004F7B74">
      <w:pPr>
        <w:ind w:left="6096"/>
        <w:jc w:val="both"/>
        <w:rPr>
          <w:sz w:val="24"/>
          <w:szCs w:val="24"/>
        </w:rPr>
      </w:pPr>
      <w:r w:rsidRPr="00915937">
        <w:rPr>
          <w:sz w:val="24"/>
          <w:szCs w:val="24"/>
        </w:rPr>
        <w:t xml:space="preserve">к решению постоянной </w:t>
      </w:r>
      <w:proofErr w:type="gramStart"/>
      <w:r w:rsidRPr="00915937">
        <w:rPr>
          <w:sz w:val="24"/>
          <w:szCs w:val="24"/>
        </w:rPr>
        <w:t>комиссии Совета депутатов города Новосибирска</w:t>
      </w:r>
      <w:proofErr w:type="gramEnd"/>
      <w:r w:rsidRPr="00915937">
        <w:rPr>
          <w:sz w:val="24"/>
          <w:szCs w:val="24"/>
        </w:rPr>
        <w:t xml:space="preserve"> по бюджету и налоговой политике </w:t>
      </w:r>
    </w:p>
    <w:p w:rsidR="00727A7E" w:rsidRPr="00915937" w:rsidRDefault="00727A7E" w:rsidP="004F7B74">
      <w:pPr>
        <w:ind w:left="6096"/>
        <w:jc w:val="both"/>
        <w:rPr>
          <w:sz w:val="24"/>
          <w:szCs w:val="24"/>
        </w:rPr>
      </w:pPr>
      <w:r w:rsidRPr="00915937">
        <w:rPr>
          <w:sz w:val="24"/>
          <w:szCs w:val="24"/>
        </w:rPr>
        <w:t xml:space="preserve">от </w:t>
      </w:r>
      <w:r w:rsidR="001B587C" w:rsidRPr="00915937">
        <w:rPr>
          <w:sz w:val="24"/>
          <w:szCs w:val="24"/>
        </w:rPr>
        <w:t>1</w:t>
      </w:r>
      <w:r w:rsidR="0082773E">
        <w:rPr>
          <w:sz w:val="24"/>
          <w:szCs w:val="24"/>
        </w:rPr>
        <w:t>7</w:t>
      </w:r>
      <w:r w:rsidR="001B587C" w:rsidRPr="00915937">
        <w:rPr>
          <w:sz w:val="24"/>
          <w:szCs w:val="24"/>
        </w:rPr>
        <w:t>.12.201</w:t>
      </w:r>
      <w:r w:rsidR="0082773E">
        <w:rPr>
          <w:sz w:val="24"/>
          <w:szCs w:val="24"/>
        </w:rPr>
        <w:t>5</w:t>
      </w:r>
      <w:r w:rsidR="00040B8C" w:rsidRPr="00915937">
        <w:rPr>
          <w:sz w:val="24"/>
          <w:szCs w:val="24"/>
        </w:rPr>
        <w:t xml:space="preserve"> </w:t>
      </w:r>
      <w:r w:rsidRPr="00915937">
        <w:rPr>
          <w:sz w:val="24"/>
          <w:szCs w:val="24"/>
        </w:rPr>
        <w:t>№</w:t>
      </w:r>
      <w:r w:rsidR="00040B8C" w:rsidRPr="00915937">
        <w:rPr>
          <w:sz w:val="24"/>
          <w:szCs w:val="24"/>
        </w:rPr>
        <w:t> </w:t>
      </w:r>
      <w:r w:rsidR="0017271A">
        <w:rPr>
          <w:sz w:val="24"/>
          <w:szCs w:val="24"/>
        </w:rPr>
        <w:t>47</w:t>
      </w:r>
    </w:p>
    <w:p w:rsidR="00040B8C" w:rsidRDefault="00040B8C" w:rsidP="00040B8C">
      <w:pPr>
        <w:ind w:left="6096"/>
        <w:rPr>
          <w:b/>
          <w:sz w:val="28"/>
          <w:szCs w:val="28"/>
        </w:rPr>
      </w:pPr>
    </w:p>
    <w:p w:rsidR="006B33CB" w:rsidRPr="00915937" w:rsidRDefault="006B33CB" w:rsidP="00C51824">
      <w:pPr>
        <w:jc w:val="center"/>
        <w:outlineLvl w:val="0"/>
        <w:rPr>
          <w:b/>
          <w:sz w:val="28"/>
          <w:szCs w:val="28"/>
        </w:rPr>
      </w:pPr>
      <w:r w:rsidRPr="00915937">
        <w:rPr>
          <w:b/>
          <w:sz w:val="28"/>
          <w:szCs w:val="28"/>
        </w:rPr>
        <w:t>ПЛАН</w:t>
      </w:r>
    </w:p>
    <w:p w:rsidR="00C51824" w:rsidRPr="00915937" w:rsidRDefault="00C51824" w:rsidP="006B33CB">
      <w:pPr>
        <w:jc w:val="center"/>
        <w:outlineLvl w:val="0"/>
        <w:rPr>
          <w:b/>
          <w:sz w:val="28"/>
          <w:szCs w:val="28"/>
        </w:rPr>
      </w:pPr>
      <w:r w:rsidRPr="00915937">
        <w:rPr>
          <w:b/>
          <w:sz w:val="28"/>
          <w:szCs w:val="28"/>
        </w:rPr>
        <w:t>работы</w:t>
      </w:r>
      <w:r w:rsidR="006B33CB" w:rsidRPr="00915937">
        <w:rPr>
          <w:b/>
          <w:sz w:val="28"/>
          <w:szCs w:val="28"/>
        </w:rPr>
        <w:t xml:space="preserve"> </w:t>
      </w:r>
      <w:r w:rsidRPr="00915937">
        <w:rPr>
          <w:b/>
          <w:sz w:val="28"/>
          <w:szCs w:val="28"/>
        </w:rPr>
        <w:t xml:space="preserve">постоянной </w:t>
      </w:r>
      <w:proofErr w:type="gramStart"/>
      <w:r w:rsidRPr="00915937">
        <w:rPr>
          <w:b/>
          <w:sz w:val="28"/>
          <w:szCs w:val="28"/>
        </w:rPr>
        <w:t>комиссии Совета депутатов города Новосибирска</w:t>
      </w:r>
      <w:proofErr w:type="gramEnd"/>
      <w:r w:rsidRPr="00915937">
        <w:rPr>
          <w:b/>
          <w:sz w:val="28"/>
          <w:szCs w:val="28"/>
        </w:rPr>
        <w:t xml:space="preserve"> </w:t>
      </w:r>
    </w:p>
    <w:p w:rsidR="00C51824" w:rsidRPr="00915937" w:rsidRDefault="00C51824" w:rsidP="00C51824">
      <w:pPr>
        <w:jc w:val="center"/>
        <w:rPr>
          <w:b/>
          <w:sz w:val="28"/>
          <w:szCs w:val="28"/>
        </w:rPr>
      </w:pPr>
      <w:r w:rsidRPr="00915937">
        <w:rPr>
          <w:b/>
          <w:sz w:val="28"/>
          <w:szCs w:val="28"/>
        </w:rPr>
        <w:t xml:space="preserve">по бюджету и налоговой политике на </w:t>
      </w:r>
      <w:r w:rsidR="002D635C" w:rsidRPr="00915937">
        <w:rPr>
          <w:b/>
          <w:sz w:val="28"/>
          <w:szCs w:val="28"/>
        </w:rPr>
        <w:t>1 квартал</w:t>
      </w:r>
      <w:r w:rsidRPr="00915937">
        <w:rPr>
          <w:b/>
          <w:sz w:val="28"/>
          <w:szCs w:val="28"/>
        </w:rPr>
        <w:t xml:space="preserve"> 201</w:t>
      </w:r>
      <w:r w:rsidR="0082773E">
        <w:rPr>
          <w:b/>
          <w:sz w:val="28"/>
          <w:szCs w:val="28"/>
        </w:rPr>
        <w:t>6</w:t>
      </w:r>
      <w:r w:rsidRPr="00915937">
        <w:rPr>
          <w:b/>
          <w:sz w:val="28"/>
          <w:szCs w:val="28"/>
        </w:rPr>
        <w:t xml:space="preserve"> год</w:t>
      </w:r>
      <w:r w:rsidR="00952264" w:rsidRPr="00915937">
        <w:rPr>
          <w:b/>
          <w:sz w:val="28"/>
          <w:szCs w:val="28"/>
        </w:rPr>
        <w:t>а</w:t>
      </w:r>
    </w:p>
    <w:p w:rsidR="001E5149" w:rsidRPr="005C0D61" w:rsidRDefault="001E5149" w:rsidP="005C0D61">
      <w:pPr>
        <w:jc w:val="both"/>
        <w:rPr>
          <w:sz w:val="28"/>
          <w:szCs w:val="28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4111"/>
        <w:gridCol w:w="1701"/>
        <w:gridCol w:w="1984"/>
        <w:gridCol w:w="2127"/>
      </w:tblGrid>
      <w:tr w:rsidR="005C0D61" w:rsidRPr="00171BEA" w:rsidTr="00171BEA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D61" w:rsidRPr="00EF6DBE" w:rsidRDefault="005C0D61" w:rsidP="00EF6DBE">
            <w:pPr>
              <w:jc w:val="center"/>
              <w:rPr>
                <w:sz w:val="24"/>
                <w:szCs w:val="24"/>
              </w:rPr>
            </w:pPr>
            <w:r w:rsidRPr="00EF6DBE">
              <w:rPr>
                <w:sz w:val="24"/>
                <w:szCs w:val="24"/>
              </w:rPr>
              <w:t>№</w:t>
            </w:r>
          </w:p>
          <w:p w:rsidR="005C0D61" w:rsidRPr="00EF6DBE" w:rsidRDefault="005C0D61" w:rsidP="00EF6DBE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EF6DBE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EF6DBE">
              <w:rPr>
                <w:sz w:val="24"/>
                <w:szCs w:val="24"/>
              </w:rPr>
              <w:t>/</w:t>
            </w:r>
            <w:proofErr w:type="spellStart"/>
            <w:r w:rsidRPr="00EF6DBE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D61" w:rsidRPr="00171BEA" w:rsidRDefault="005C0D61" w:rsidP="00171BEA">
            <w:pPr>
              <w:jc w:val="both"/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>Наименование вопроса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D61" w:rsidRPr="00171BEA" w:rsidRDefault="005C0D61" w:rsidP="005C0D61">
            <w:pPr>
              <w:jc w:val="center"/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>Дата</w:t>
            </w:r>
          </w:p>
          <w:p w:rsidR="005C0D61" w:rsidRPr="00171BEA" w:rsidRDefault="005C0D61" w:rsidP="005C0D61">
            <w:pPr>
              <w:jc w:val="center"/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>и время проведения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D61" w:rsidRPr="00171BEA" w:rsidRDefault="005C0D61">
            <w:pPr>
              <w:jc w:val="center"/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>Ответственный за</w:t>
            </w:r>
          </w:p>
          <w:p w:rsidR="005C0D61" w:rsidRPr="00171BEA" w:rsidRDefault="005C0D61">
            <w:pPr>
              <w:jc w:val="center"/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>подготовку</w:t>
            </w:r>
          </w:p>
        </w:tc>
      </w:tr>
      <w:tr w:rsidR="005C0D61" w:rsidRPr="00171BEA" w:rsidTr="00171BEA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D61" w:rsidRPr="00EF6DBE" w:rsidRDefault="005C0D61" w:rsidP="00EF6DBE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D61" w:rsidRPr="00171BEA" w:rsidRDefault="005C0D61" w:rsidP="00171B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D61" w:rsidRPr="00171BEA" w:rsidRDefault="005C0D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D61" w:rsidRPr="00171BEA" w:rsidRDefault="005C0D61">
            <w:pPr>
              <w:jc w:val="center"/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>От комиссии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D61" w:rsidRPr="00171BEA" w:rsidRDefault="005C0D61">
            <w:pPr>
              <w:jc w:val="center"/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>Докладчик</w:t>
            </w:r>
          </w:p>
        </w:tc>
      </w:tr>
      <w:tr w:rsidR="005C0D61" w:rsidRPr="00171BEA" w:rsidTr="00171BEA">
        <w:tc>
          <w:tcPr>
            <w:tcW w:w="10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D61" w:rsidRPr="00EF6DBE" w:rsidRDefault="005C0D61" w:rsidP="00EF6DBE">
            <w:pPr>
              <w:jc w:val="center"/>
              <w:rPr>
                <w:sz w:val="28"/>
                <w:szCs w:val="28"/>
              </w:rPr>
            </w:pPr>
            <w:r w:rsidRPr="00EF6DBE">
              <w:rPr>
                <w:sz w:val="28"/>
                <w:szCs w:val="28"/>
              </w:rPr>
              <w:t>Февраль</w:t>
            </w:r>
          </w:p>
        </w:tc>
      </w:tr>
      <w:tr w:rsidR="008F1500" w:rsidRPr="00171BEA" w:rsidTr="00171BE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EF6DBE" w:rsidRDefault="008F1500" w:rsidP="00EF6DBE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 w:rsidP="000C60AA">
            <w:pPr>
              <w:jc w:val="both"/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 xml:space="preserve">Об </w:t>
            </w:r>
            <w:proofErr w:type="gramStart"/>
            <w:r w:rsidRPr="00171BEA">
              <w:rPr>
                <w:sz w:val="28"/>
                <w:szCs w:val="28"/>
              </w:rPr>
              <w:t>отчете</w:t>
            </w:r>
            <w:proofErr w:type="gramEnd"/>
            <w:r w:rsidRPr="00171BEA">
              <w:rPr>
                <w:sz w:val="28"/>
                <w:szCs w:val="28"/>
              </w:rPr>
              <w:t xml:space="preserve"> о результатах деятельности мэра города Новосибирска и мэрии города Новосибирска в 2015 году.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500" w:rsidRPr="008F1500" w:rsidRDefault="008F1500" w:rsidP="000C60AA">
            <w:pPr>
              <w:jc w:val="center"/>
              <w:rPr>
                <w:sz w:val="26"/>
                <w:szCs w:val="26"/>
              </w:rPr>
            </w:pPr>
            <w:r w:rsidRPr="008F1500">
              <w:rPr>
                <w:sz w:val="26"/>
                <w:szCs w:val="26"/>
              </w:rPr>
              <w:t xml:space="preserve">Дата и временя </w:t>
            </w:r>
            <w:proofErr w:type="gramStart"/>
            <w:r w:rsidRPr="008F1500">
              <w:rPr>
                <w:sz w:val="26"/>
                <w:szCs w:val="26"/>
              </w:rPr>
              <w:t>проведения</w:t>
            </w:r>
            <w:proofErr w:type="gramEnd"/>
            <w:r w:rsidRPr="008F1500">
              <w:rPr>
                <w:sz w:val="26"/>
                <w:szCs w:val="26"/>
              </w:rPr>
              <w:t xml:space="preserve"> будут согласованы в январе 2016 года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 w:rsidP="000C60AA">
            <w:pPr>
              <w:jc w:val="center"/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 w:rsidP="000C60AA">
            <w:pPr>
              <w:jc w:val="center"/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>Черных В. В.</w:t>
            </w:r>
          </w:p>
        </w:tc>
      </w:tr>
      <w:tr w:rsidR="008F1500" w:rsidRPr="00171BEA" w:rsidTr="00171BE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EF6DBE" w:rsidRDefault="008F1500" w:rsidP="00EF6DBE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 w:rsidP="00277937">
            <w:pPr>
              <w:pStyle w:val="a3"/>
              <w:ind w:left="0"/>
              <w:jc w:val="both"/>
              <w:rPr>
                <w:spacing w:val="-2"/>
                <w:sz w:val="28"/>
                <w:szCs w:val="28"/>
                <w:highlight w:val="yellow"/>
              </w:rPr>
            </w:pPr>
            <w:r w:rsidRPr="00277937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277937">
              <w:rPr>
                <w:sz w:val="28"/>
                <w:szCs w:val="28"/>
              </w:rPr>
              <w:t xml:space="preserve">города Новосибирска проверки </w:t>
            </w:r>
            <w:r w:rsidRPr="00171BEA">
              <w:rPr>
                <w:sz w:val="28"/>
                <w:szCs w:val="28"/>
              </w:rPr>
              <w:t xml:space="preserve"> эффективности реализации городской целевой</w:t>
            </w:r>
            <w:proofErr w:type="gramEnd"/>
            <w:r w:rsidRPr="00171BEA">
              <w:rPr>
                <w:sz w:val="28"/>
                <w:szCs w:val="28"/>
              </w:rPr>
              <w:t xml:space="preserve"> программы «Молодежь города Новосибирска» на 2010 - 2014 годы, утвержденную решением Совета депутатов города Новосибирска от 24.06.2009 № 1252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500" w:rsidRPr="00171BEA" w:rsidRDefault="008F1500" w:rsidP="002412A5">
            <w:pPr>
              <w:jc w:val="center"/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>15.02.2016</w:t>
            </w:r>
          </w:p>
          <w:p w:rsidR="008F1500" w:rsidRPr="00171BEA" w:rsidRDefault="008F1500" w:rsidP="002412A5">
            <w:pPr>
              <w:jc w:val="center"/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>14-00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>
            <w:pPr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 w:rsidP="002412A5">
            <w:pPr>
              <w:pStyle w:val="a3"/>
              <w:ind w:left="0"/>
              <w:rPr>
                <w:spacing w:val="-2"/>
                <w:sz w:val="28"/>
                <w:szCs w:val="28"/>
                <w:highlight w:val="yellow"/>
              </w:rPr>
            </w:pPr>
            <w:r w:rsidRPr="00171BEA">
              <w:rPr>
                <w:sz w:val="28"/>
                <w:szCs w:val="28"/>
              </w:rPr>
              <w:t>Нетисова И.Э.</w:t>
            </w:r>
          </w:p>
        </w:tc>
      </w:tr>
      <w:tr w:rsidR="008F1500" w:rsidRPr="00171BEA" w:rsidTr="00171BE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EF6DBE" w:rsidRDefault="008F1500" w:rsidP="00EF6DBE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 w:rsidP="00171BEA">
            <w:pPr>
              <w:jc w:val="both"/>
              <w:rPr>
                <w:sz w:val="28"/>
                <w:szCs w:val="28"/>
              </w:rPr>
            </w:pPr>
            <w:r w:rsidRPr="00277937">
              <w:rPr>
                <w:spacing w:val="-2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277937">
              <w:rPr>
                <w:spacing w:val="-2"/>
                <w:sz w:val="28"/>
                <w:szCs w:val="28"/>
              </w:rPr>
              <w:t>города Новосибирска проверки</w:t>
            </w:r>
            <w:r w:rsidRPr="00171BEA">
              <w:rPr>
                <w:spacing w:val="-2"/>
                <w:sz w:val="28"/>
                <w:szCs w:val="28"/>
              </w:rPr>
              <w:t xml:space="preserve"> эффективности деятельности муниципальных</w:t>
            </w:r>
            <w:r w:rsidRPr="00171BEA">
              <w:rPr>
                <w:sz w:val="28"/>
                <w:szCs w:val="28"/>
              </w:rPr>
              <w:t xml:space="preserve"> бюджетных</w:t>
            </w:r>
            <w:proofErr w:type="gramEnd"/>
            <w:r w:rsidRPr="00171BEA">
              <w:rPr>
                <w:sz w:val="28"/>
                <w:szCs w:val="28"/>
              </w:rPr>
              <w:t xml:space="preserve"> образовательных учреждений дополнительного образования детей </w:t>
            </w:r>
            <w:r w:rsidRPr="00171BEA">
              <w:rPr>
                <w:spacing w:val="-2"/>
                <w:sz w:val="28"/>
                <w:szCs w:val="28"/>
              </w:rPr>
              <w:t xml:space="preserve">города Новосибирска «Детская музыкальная школа </w:t>
            </w:r>
            <w:r w:rsidRPr="00171BEA">
              <w:rPr>
                <w:sz w:val="28"/>
                <w:szCs w:val="28"/>
              </w:rPr>
              <w:t xml:space="preserve">№ 10», </w:t>
            </w:r>
            <w:r w:rsidRPr="00171BEA">
              <w:rPr>
                <w:spacing w:val="-2"/>
                <w:sz w:val="28"/>
                <w:szCs w:val="28"/>
              </w:rPr>
              <w:t>«Специализированная детско-юношеская школа олимпийского резерва по боксу»,</w:t>
            </w:r>
            <w:r w:rsidRPr="00171BEA">
              <w:rPr>
                <w:sz w:val="28"/>
                <w:szCs w:val="28"/>
              </w:rPr>
              <w:t xml:space="preserve"> детская художественная </w:t>
            </w:r>
            <w:r w:rsidRPr="00171BEA">
              <w:rPr>
                <w:sz w:val="28"/>
                <w:szCs w:val="28"/>
              </w:rPr>
              <w:lastRenderedPageBreak/>
              <w:t>школа № 3 «Снегири» за 2012-2014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500" w:rsidRPr="00171BEA" w:rsidRDefault="008F15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>
            <w:pPr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 w:rsidP="009D2270">
            <w:pPr>
              <w:pStyle w:val="a3"/>
              <w:ind w:left="-21"/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>Нетисова И.Э.</w:t>
            </w:r>
          </w:p>
        </w:tc>
      </w:tr>
      <w:tr w:rsidR="008F1500" w:rsidRPr="00171BEA" w:rsidTr="00171BE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EF6DBE" w:rsidRDefault="008F1500" w:rsidP="00EF6DBE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 w:rsidP="00171BEA">
            <w:pPr>
              <w:jc w:val="both"/>
              <w:rPr>
                <w:sz w:val="28"/>
                <w:szCs w:val="28"/>
              </w:rPr>
            </w:pPr>
            <w:r w:rsidRPr="00277937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277937">
              <w:rPr>
                <w:sz w:val="28"/>
                <w:szCs w:val="28"/>
              </w:rPr>
              <w:t>города Новосибирска проверки</w:t>
            </w:r>
            <w:r w:rsidRPr="00171BEA">
              <w:rPr>
                <w:sz w:val="28"/>
                <w:szCs w:val="28"/>
              </w:rPr>
              <w:t xml:space="preserve"> эффективности использования муниципального имущества</w:t>
            </w:r>
            <w:proofErr w:type="gramEnd"/>
            <w:r w:rsidRPr="00171BEA">
              <w:rPr>
                <w:sz w:val="28"/>
                <w:szCs w:val="28"/>
              </w:rPr>
              <w:t xml:space="preserve"> муниципальными учреждениями и муниципальными предприятиями города Новосибирска на примере Центрального округа города Новосибирска за 2013 – 2014 годы.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500" w:rsidRPr="00171BEA" w:rsidRDefault="008F15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>
            <w:pPr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 w:rsidP="009D2270">
            <w:pPr>
              <w:jc w:val="center"/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 xml:space="preserve">Долгова Г.Г. </w:t>
            </w:r>
          </w:p>
          <w:p w:rsidR="008F1500" w:rsidRPr="00171BEA" w:rsidRDefault="008F1500" w:rsidP="002412A5">
            <w:pPr>
              <w:pStyle w:val="ad"/>
              <w:ind w:left="0" w:right="0"/>
              <w:rPr>
                <w:szCs w:val="28"/>
                <w:highlight w:val="green"/>
              </w:rPr>
            </w:pPr>
          </w:p>
        </w:tc>
      </w:tr>
      <w:tr w:rsidR="008F1500" w:rsidRPr="00171BEA" w:rsidTr="00171BE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EF6DBE" w:rsidRDefault="008F1500" w:rsidP="00EF6DBE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 w:rsidP="00277937">
            <w:pPr>
              <w:pStyle w:val="ad"/>
              <w:ind w:left="0" w:right="0"/>
              <w:rPr>
                <w:szCs w:val="28"/>
              </w:rPr>
            </w:pPr>
            <w:r w:rsidRPr="00277937">
              <w:rPr>
                <w:szCs w:val="28"/>
              </w:rPr>
              <w:t>О результатах проведенной контрольно-счетной палатой города Новосибирска проверки</w:t>
            </w:r>
            <w:r w:rsidRPr="00171BEA">
              <w:rPr>
                <w:szCs w:val="28"/>
              </w:rPr>
              <w:t xml:space="preserve"> деятельности муниципального казенного учреждения «Управление капитального строительства» за 2013 - 2014 годы.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500" w:rsidRPr="00171BEA" w:rsidRDefault="008F15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>
            <w:pPr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 w:rsidP="009D2270">
            <w:pPr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>Сотникова О.Н.</w:t>
            </w:r>
          </w:p>
        </w:tc>
      </w:tr>
      <w:tr w:rsidR="008F1500" w:rsidRPr="00171BEA" w:rsidTr="00171BE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EF6DBE" w:rsidRDefault="008F1500" w:rsidP="00EF6DBE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 w:rsidP="00171BEA">
            <w:pPr>
              <w:pStyle w:val="ad"/>
              <w:ind w:left="0" w:right="0"/>
              <w:rPr>
                <w:szCs w:val="28"/>
              </w:rPr>
            </w:pPr>
            <w:r w:rsidRPr="00277937">
              <w:rPr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277937">
              <w:rPr>
                <w:szCs w:val="28"/>
              </w:rPr>
              <w:t>города Новосибирска проверки</w:t>
            </w:r>
            <w:r w:rsidRPr="00171BEA">
              <w:rPr>
                <w:szCs w:val="28"/>
              </w:rPr>
              <w:t xml:space="preserve"> эффективности деятельности муниципальных унитарных предприятий города</w:t>
            </w:r>
            <w:proofErr w:type="gramEnd"/>
            <w:r w:rsidRPr="00171BEA">
              <w:rPr>
                <w:szCs w:val="28"/>
              </w:rPr>
              <w:t xml:space="preserve"> Новосибирска, основным видом деятельности которых является выполнение пассажирских перевозок за 2014 год.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500" w:rsidRPr="00171BEA" w:rsidRDefault="008F15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>
            <w:pPr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 w:rsidP="009D2270">
            <w:pPr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>Рохлина Т.И.</w:t>
            </w:r>
          </w:p>
        </w:tc>
      </w:tr>
      <w:tr w:rsidR="008F1500" w:rsidRPr="00171BEA" w:rsidTr="00171BE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EF6DBE" w:rsidRDefault="008F1500" w:rsidP="00EF6DBE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 w:rsidP="00171BEA">
            <w:pPr>
              <w:pStyle w:val="ad"/>
              <w:ind w:left="0" w:right="0"/>
              <w:rPr>
                <w:szCs w:val="28"/>
              </w:rPr>
            </w:pPr>
            <w:r w:rsidRPr="00277937">
              <w:rPr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277937">
              <w:rPr>
                <w:szCs w:val="28"/>
              </w:rPr>
              <w:t>города Новосибирска проверки</w:t>
            </w:r>
            <w:r w:rsidRPr="00171BEA">
              <w:rPr>
                <w:szCs w:val="28"/>
              </w:rPr>
              <w:t xml:space="preserve"> эффективности реализации ведомственной целевой</w:t>
            </w:r>
            <w:proofErr w:type="gramEnd"/>
            <w:r w:rsidRPr="00171BEA">
              <w:rPr>
                <w:szCs w:val="28"/>
              </w:rPr>
              <w:t xml:space="preserve"> программы «Безопасность дорожного движения в городе Новосибирске» на 2014-2016 годы, утвержденной постановлением мэрии города Новосибирска от 25.12.3012 № 11419 за 2014 год и текущий </w:t>
            </w:r>
            <w:r w:rsidRPr="00171BEA">
              <w:rPr>
                <w:szCs w:val="28"/>
              </w:rPr>
              <w:lastRenderedPageBreak/>
              <w:t>период 2015 года.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500" w:rsidRPr="00171BEA" w:rsidRDefault="008F15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>
            <w:pPr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 w:rsidP="009D2270">
            <w:pPr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>Рохлина Т.И.</w:t>
            </w:r>
          </w:p>
        </w:tc>
      </w:tr>
      <w:tr w:rsidR="008F1500" w:rsidRPr="00171BEA" w:rsidTr="00171BEA">
        <w:tc>
          <w:tcPr>
            <w:tcW w:w="10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00" w:rsidRPr="00EF6DBE" w:rsidRDefault="008F1500" w:rsidP="00EF6DBE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EF6DBE">
              <w:rPr>
                <w:sz w:val="28"/>
                <w:szCs w:val="28"/>
              </w:rPr>
              <w:lastRenderedPageBreak/>
              <w:t>Март</w:t>
            </w:r>
          </w:p>
        </w:tc>
      </w:tr>
      <w:tr w:rsidR="008F1500" w:rsidRPr="00171BEA" w:rsidTr="00171BE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EF6DBE" w:rsidRDefault="008F1500" w:rsidP="00EF6DBE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 w:rsidP="00171BEA">
            <w:pPr>
              <w:jc w:val="both"/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«О</w:t>
            </w:r>
            <w:r>
              <w:rPr>
                <w:sz w:val="28"/>
                <w:szCs w:val="28"/>
              </w:rPr>
              <w:t> </w:t>
            </w:r>
            <w:r w:rsidRPr="00171BEA">
              <w:rPr>
                <w:sz w:val="28"/>
                <w:szCs w:val="28"/>
              </w:rPr>
              <w:t>бюджете города Новосибирска на 2016 год и плановый период 2017 и 2018 годов».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F1500" w:rsidRPr="00171BEA" w:rsidRDefault="008F1500" w:rsidP="00171BEA">
            <w:pPr>
              <w:jc w:val="center"/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>21.03.2016</w:t>
            </w:r>
          </w:p>
          <w:p w:rsidR="008F1500" w:rsidRPr="00171BEA" w:rsidRDefault="008F1500" w:rsidP="00171BEA">
            <w:pPr>
              <w:jc w:val="center"/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>14-00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>
            <w:pPr>
              <w:jc w:val="center"/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>Черных В. 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Веселков А. В.</w:t>
            </w:r>
          </w:p>
        </w:tc>
      </w:tr>
      <w:tr w:rsidR="008F1500" w:rsidRPr="00171BEA" w:rsidTr="00171BE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EF6DBE" w:rsidRDefault="008F1500" w:rsidP="00EF6DBE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 w:rsidP="00171BEA">
            <w:pPr>
              <w:jc w:val="both"/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>Об информации о результатах контрольных мероприятий, проведенных контрольно-счетной палатой города Новосибирска, рассмотренных постоянной комиссией Совета депутатов города Новосибирска по бюджету и налоговой политике в 2015 году.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500" w:rsidRPr="00171BEA" w:rsidRDefault="008F15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>
            <w:pPr>
              <w:jc w:val="center"/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>Черных В. 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>
            <w:pPr>
              <w:jc w:val="center"/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>Черных В. В.</w:t>
            </w:r>
          </w:p>
        </w:tc>
      </w:tr>
      <w:tr w:rsidR="008F1500" w:rsidRPr="00171BEA" w:rsidTr="00171BE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EF6DBE" w:rsidRDefault="008F1500" w:rsidP="00EF6DBE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 w:rsidP="00171BEA">
            <w:pPr>
              <w:jc w:val="both"/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>О проекте решения Совета депутатов города Новосибирска «Об отчете о деятельности контрольно-счетной палаты города Новосибирска за 2015 год».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500" w:rsidRPr="00171BEA" w:rsidRDefault="008F15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>
            <w:pPr>
              <w:jc w:val="center"/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>
            <w:pPr>
              <w:jc w:val="center"/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>Шилохвостов</w:t>
            </w:r>
          </w:p>
          <w:p w:rsidR="008F1500" w:rsidRPr="00171BEA" w:rsidRDefault="008F1500">
            <w:pPr>
              <w:jc w:val="center"/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>Г. И.</w:t>
            </w:r>
          </w:p>
        </w:tc>
      </w:tr>
      <w:tr w:rsidR="008F1500" w:rsidRPr="00171BEA" w:rsidTr="00171BE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EF6DBE" w:rsidRDefault="008F1500" w:rsidP="00EF6DBE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 w:rsidP="00171BEA">
            <w:pPr>
              <w:jc w:val="both"/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 xml:space="preserve">О плане </w:t>
            </w:r>
            <w:proofErr w:type="gramStart"/>
            <w:r w:rsidRPr="00171BEA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171BEA">
              <w:rPr>
                <w:sz w:val="28"/>
                <w:szCs w:val="28"/>
              </w:rPr>
              <w:t xml:space="preserve"> по бюджету и налоговой политике на 2 квартал 2016 года.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500" w:rsidRPr="00171BEA" w:rsidRDefault="008F15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>
            <w:pPr>
              <w:jc w:val="center"/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>Черных В. 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>
            <w:pPr>
              <w:jc w:val="center"/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>Черных В. В.</w:t>
            </w:r>
          </w:p>
        </w:tc>
      </w:tr>
      <w:tr w:rsidR="008F1500" w:rsidRPr="00171BEA" w:rsidTr="00171BE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EF6DBE" w:rsidRDefault="008F1500" w:rsidP="00EF6DBE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 w:rsidP="00277937">
            <w:pPr>
              <w:jc w:val="both"/>
              <w:rPr>
                <w:sz w:val="28"/>
                <w:szCs w:val="28"/>
              </w:rPr>
            </w:pPr>
            <w:r w:rsidRPr="00277937">
              <w:rPr>
                <w:sz w:val="28"/>
                <w:szCs w:val="28"/>
              </w:rPr>
              <w:t xml:space="preserve">О результатах проведенной контрольно-счетной палатой города Новосибирска </w:t>
            </w:r>
            <w:r>
              <w:rPr>
                <w:sz w:val="28"/>
                <w:szCs w:val="28"/>
              </w:rPr>
              <w:t>оц</w:t>
            </w:r>
            <w:r w:rsidRPr="00171BEA">
              <w:rPr>
                <w:sz w:val="28"/>
                <w:szCs w:val="28"/>
              </w:rPr>
              <w:t>енка эффективности предоставления налоговых льгот за счет бюджета города Новосибирска за 2014 год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500" w:rsidRPr="00171BEA" w:rsidRDefault="008F15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>
            <w:pPr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 w:rsidP="009D2270">
            <w:pPr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>Бранькова О.С.</w:t>
            </w:r>
          </w:p>
          <w:p w:rsidR="008F1500" w:rsidRPr="00171BEA" w:rsidRDefault="008F1500" w:rsidP="002412A5">
            <w:pPr>
              <w:spacing w:after="100" w:afterAutospacing="1"/>
              <w:contextualSpacing/>
              <w:rPr>
                <w:sz w:val="28"/>
                <w:szCs w:val="28"/>
              </w:rPr>
            </w:pPr>
          </w:p>
        </w:tc>
      </w:tr>
      <w:tr w:rsidR="008F1500" w:rsidRPr="00171BEA" w:rsidTr="00171BE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EF6DBE" w:rsidRDefault="008F1500" w:rsidP="00EF6DBE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 w:rsidP="00277937">
            <w:pPr>
              <w:jc w:val="both"/>
              <w:rPr>
                <w:sz w:val="28"/>
                <w:szCs w:val="28"/>
              </w:rPr>
            </w:pPr>
            <w:r w:rsidRPr="00277937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277937">
              <w:rPr>
                <w:sz w:val="28"/>
                <w:szCs w:val="28"/>
              </w:rPr>
              <w:t>города Новосибирска проверки</w:t>
            </w:r>
            <w:r w:rsidRPr="00171BEA">
              <w:rPr>
                <w:sz w:val="28"/>
                <w:szCs w:val="28"/>
              </w:rPr>
              <w:t xml:space="preserve"> эффективности использования средств бюджета города</w:t>
            </w:r>
            <w:proofErr w:type="gramEnd"/>
            <w:r w:rsidRPr="00171BEA">
              <w:rPr>
                <w:sz w:val="28"/>
                <w:szCs w:val="28"/>
              </w:rPr>
              <w:t xml:space="preserve"> Новосибирска, направленных на строительство автовокзала </w:t>
            </w:r>
            <w:r w:rsidRPr="00171BEA">
              <w:rPr>
                <w:sz w:val="28"/>
                <w:szCs w:val="28"/>
              </w:rPr>
              <w:lastRenderedPageBreak/>
              <w:t>города Новосибирска, за период строительства.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500" w:rsidRPr="00171BEA" w:rsidRDefault="008F15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>
            <w:pPr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 w:rsidP="002412A5">
            <w:pPr>
              <w:rPr>
                <w:sz w:val="28"/>
                <w:szCs w:val="28"/>
                <w:highlight w:val="magenta"/>
              </w:rPr>
            </w:pPr>
            <w:r w:rsidRPr="00171BEA">
              <w:rPr>
                <w:sz w:val="28"/>
                <w:szCs w:val="28"/>
              </w:rPr>
              <w:t>Нетисова И.Э.</w:t>
            </w:r>
          </w:p>
        </w:tc>
      </w:tr>
      <w:tr w:rsidR="008F1500" w:rsidRPr="00171BEA" w:rsidTr="00171BE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EF6DBE" w:rsidRDefault="008F1500" w:rsidP="00EF6DBE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 w:rsidP="00171BEA">
            <w:pPr>
              <w:jc w:val="both"/>
              <w:rPr>
                <w:sz w:val="28"/>
                <w:szCs w:val="28"/>
              </w:rPr>
            </w:pPr>
            <w:r w:rsidRPr="00277937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277937">
              <w:rPr>
                <w:sz w:val="28"/>
                <w:szCs w:val="28"/>
              </w:rPr>
              <w:t>города Новосибирска проверки</w:t>
            </w:r>
            <w:r w:rsidRPr="00171BEA">
              <w:rPr>
                <w:sz w:val="28"/>
                <w:szCs w:val="28"/>
              </w:rPr>
              <w:t xml:space="preserve"> полноты поступления доходов</w:t>
            </w:r>
            <w:proofErr w:type="gramEnd"/>
            <w:r w:rsidRPr="00171BEA">
              <w:rPr>
                <w:sz w:val="28"/>
                <w:szCs w:val="28"/>
              </w:rPr>
              <w:t xml:space="preserve"> от размещения рекламы и сдачи в аренду площадей в муниципальное унитарное предприятия города  Новосибирска  «Новосибирский метрополитен» в 2013-2014 годах.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500" w:rsidRPr="00171BEA" w:rsidRDefault="008F15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>
            <w:pPr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 w:rsidP="002412A5">
            <w:pPr>
              <w:pStyle w:val="ad"/>
              <w:ind w:left="0" w:right="0"/>
              <w:rPr>
                <w:szCs w:val="28"/>
                <w:highlight w:val="magenta"/>
              </w:rPr>
            </w:pPr>
            <w:r w:rsidRPr="00171BEA">
              <w:rPr>
                <w:szCs w:val="28"/>
              </w:rPr>
              <w:t>Долгова Г.Г.</w:t>
            </w:r>
          </w:p>
        </w:tc>
      </w:tr>
      <w:tr w:rsidR="008F1500" w:rsidRPr="00171BEA" w:rsidTr="00171BE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EF6DBE" w:rsidRDefault="008F1500" w:rsidP="00EF6DBE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EF6DBE" w:rsidP="00171B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деятельности муниципального казенного учреждения «Дирекция единого заказчика по жилищно-коммунальному хозяйству» за 2013-2014 годы.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500" w:rsidRPr="00171BEA" w:rsidRDefault="008F15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>
            <w:pPr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>
            <w:pPr>
              <w:jc w:val="center"/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>Сотникова О.Н.</w:t>
            </w:r>
          </w:p>
        </w:tc>
      </w:tr>
      <w:tr w:rsidR="008F1500" w:rsidRPr="00171BEA" w:rsidTr="00171BE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EF6DBE" w:rsidRDefault="008F1500" w:rsidP="00EF6DBE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 w:rsidP="00171BEA">
            <w:pPr>
              <w:jc w:val="both"/>
              <w:rPr>
                <w:sz w:val="28"/>
                <w:szCs w:val="28"/>
              </w:rPr>
            </w:pPr>
            <w:r w:rsidRPr="00277937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277937">
              <w:rPr>
                <w:sz w:val="28"/>
                <w:szCs w:val="28"/>
              </w:rPr>
              <w:t>города Новосибирска проверки</w:t>
            </w:r>
            <w:r w:rsidRPr="00171BEA">
              <w:rPr>
                <w:sz w:val="28"/>
                <w:szCs w:val="28"/>
              </w:rPr>
              <w:t xml:space="preserve"> выполнения комплексного благоустройства конечных остановочных пунктов общественного пассажирского транспорта</w:t>
            </w:r>
            <w:proofErr w:type="gramEnd"/>
            <w:r w:rsidRPr="00171BEA">
              <w:rPr>
                <w:sz w:val="28"/>
                <w:szCs w:val="28"/>
              </w:rPr>
              <w:t xml:space="preserve"> в Ленинском районе города Новосибирска за 2014 год.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500" w:rsidRPr="00171BEA" w:rsidRDefault="008F1500" w:rsidP="002412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>
            <w:pPr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>
            <w:pPr>
              <w:jc w:val="center"/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>Рохлина Т.И.</w:t>
            </w:r>
          </w:p>
        </w:tc>
      </w:tr>
      <w:tr w:rsidR="008F1500" w:rsidRPr="00171BEA" w:rsidTr="00171BE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EF6DBE" w:rsidRDefault="008F1500" w:rsidP="00EF6DBE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 w:rsidP="00171BEA">
            <w:pPr>
              <w:ind w:right="34"/>
              <w:jc w:val="both"/>
              <w:rPr>
                <w:sz w:val="28"/>
                <w:szCs w:val="28"/>
              </w:rPr>
            </w:pPr>
            <w:r w:rsidRPr="00277937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</w:t>
            </w:r>
            <w:r w:rsidRPr="00171BEA">
              <w:rPr>
                <w:sz w:val="28"/>
                <w:szCs w:val="28"/>
              </w:rPr>
              <w:t xml:space="preserve"> выполнения представлений, предложений и рекомендаций контрольно-счетной палаты города Новосибирска по итогам проведенных контрольных мероприятий за 2015 год.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00" w:rsidRPr="00171BEA" w:rsidRDefault="008F1500" w:rsidP="002412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>
            <w:pPr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00" w:rsidRPr="00171BEA" w:rsidRDefault="008F1500">
            <w:pPr>
              <w:jc w:val="center"/>
              <w:rPr>
                <w:sz w:val="28"/>
                <w:szCs w:val="28"/>
              </w:rPr>
            </w:pPr>
            <w:r w:rsidRPr="00171BEA">
              <w:rPr>
                <w:sz w:val="28"/>
                <w:szCs w:val="28"/>
              </w:rPr>
              <w:t>Хатеев С.А.</w:t>
            </w:r>
          </w:p>
        </w:tc>
      </w:tr>
    </w:tbl>
    <w:p w:rsidR="005C0D61" w:rsidRDefault="005C0D61" w:rsidP="005C0D61">
      <w:pPr>
        <w:jc w:val="both"/>
        <w:rPr>
          <w:sz w:val="28"/>
          <w:szCs w:val="28"/>
        </w:rPr>
      </w:pPr>
    </w:p>
    <w:p w:rsidR="00EF6DBE" w:rsidRPr="005C0D61" w:rsidRDefault="00EF6DBE" w:rsidP="005C0D61">
      <w:pPr>
        <w:jc w:val="both"/>
        <w:rPr>
          <w:sz w:val="28"/>
          <w:szCs w:val="28"/>
        </w:rPr>
      </w:pPr>
    </w:p>
    <w:p w:rsidR="001175B4" w:rsidRPr="001175B4" w:rsidRDefault="001175B4" w:rsidP="001E5149">
      <w:pPr>
        <w:jc w:val="both"/>
        <w:rPr>
          <w:sz w:val="24"/>
          <w:szCs w:val="24"/>
        </w:rPr>
      </w:pPr>
      <w:r w:rsidRPr="001175B4">
        <w:rPr>
          <w:sz w:val="24"/>
          <w:szCs w:val="24"/>
        </w:rPr>
        <w:t>Раченко Н.Г.</w:t>
      </w:r>
    </w:p>
    <w:p w:rsidR="001175B4" w:rsidRPr="001175B4" w:rsidRDefault="001175B4" w:rsidP="001E5149">
      <w:pPr>
        <w:jc w:val="both"/>
        <w:rPr>
          <w:sz w:val="24"/>
          <w:szCs w:val="24"/>
        </w:rPr>
      </w:pPr>
      <w:r w:rsidRPr="001175B4">
        <w:rPr>
          <w:sz w:val="24"/>
          <w:szCs w:val="24"/>
        </w:rPr>
        <w:t>227-44-66</w:t>
      </w:r>
    </w:p>
    <w:sectPr w:rsidR="001175B4" w:rsidRPr="001175B4" w:rsidSect="00051660">
      <w:footerReference w:type="default" r:id="rId9"/>
      <w:pgSz w:w="11907" w:h="16840"/>
      <w:pgMar w:top="1134" w:right="567" w:bottom="851" w:left="1418" w:header="720" w:footer="720" w:gutter="0"/>
      <w:pgNumType w:start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12E" w:rsidRDefault="00ED712E" w:rsidP="002B1666">
      <w:r>
        <w:separator/>
      </w:r>
    </w:p>
  </w:endnote>
  <w:endnote w:type="continuationSeparator" w:id="0">
    <w:p w:rsidR="00ED712E" w:rsidRDefault="00ED712E" w:rsidP="002B16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46094"/>
      <w:docPartObj>
        <w:docPartGallery w:val="Page Numbers (Bottom of Page)"/>
        <w:docPartUnique/>
      </w:docPartObj>
    </w:sdtPr>
    <w:sdtContent>
      <w:p w:rsidR="00655B54" w:rsidRDefault="00C00BC8">
        <w:pPr>
          <w:pStyle w:val="a7"/>
          <w:jc w:val="right"/>
        </w:pPr>
        <w:fldSimple w:instr=" PAGE   \* MERGEFORMAT ">
          <w:r w:rsidR="0017271A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12E" w:rsidRDefault="00ED712E" w:rsidP="002B1666">
      <w:r>
        <w:separator/>
      </w:r>
    </w:p>
  </w:footnote>
  <w:footnote w:type="continuationSeparator" w:id="0">
    <w:p w:rsidR="00ED712E" w:rsidRDefault="00ED712E" w:rsidP="002B16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3836F8"/>
    <w:multiLevelType w:val="hybridMultilevel"/>
    <w:tmpl w:val="FCB2F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5E2BCC"/>
    <w:multiLevelType w:val="hybridMultilevel"/>
    <w:tmpl w:val="DBB69406"/>
    <w:lvl w:ilvl="0" w:tplc="041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A75C3"/>
    <w:multiLevelType w:val="hybridMultilevel"/>
    <w:tmpl w:val="02A4A1E2"/>
    <w:lvl w:ilvl="0" w:tplc="E1DA2B96">
      <w:start w:val="1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41543BD"/>
    <w:multiLevelType w:val="hybridMultilevel"/>
    <w:tmpl w:val="F96EB366"/>
    <w:lvl w:ilvl="0" w:tplc="E1DA2B9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7139DC"/>
    <w:multiLevelType w:val="hybridMultilevel"/>
    <w:tmpl w:val="F0BAC66C"/>
    <w:lvl w:ilvl="0" w:tplc="C896AA7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8465EB"/>
    <w:multiLevelType w:val="hybridMultilevel"/>
    <w:tmpl w:val="512686B4"/>
    <w:lvl w:ilvl="0" w:tplc="C896AA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AB0052"/>
    <w:multiLevelType w:val="hybridMultilevel"/>
    <w:tmpl w:val="06DC92D2"/>
    <w:lvl w:ilvl="0" w:tplc="C896AA7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FEB6AF4"/>
    <w:multiLevelType w:val="hybridMultilevel"/>
    <w:tmpl w:val="B84A8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3352D1"/>
    <w:multiLevelType w:val="hybridMultilevel"/>
    <w:tmpl w:val="AEF22316"/>
    <w:lvl w:ilvl="0" w:tplc="041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0D65EB"/>
    <w:multiLevelType w:val="hybridMultilevel"/>
    <w:tmpl w:val="5C9C2662"/>
    <w:lvl w:ilvl="0" w:tplc="C4BAC0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72B1C85"/>
    <w:multiLevelType w:val="hybridMultilevel"/>
    <w:tmpl w:val="49B87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10442C"/>
    <w:multiLevelType w:val="hybridMultilevel"/>
    <w:tmpl w:val="E3DE5416"/>
    <w:lvl w:ilvl="0" w:tplc="041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1602F26"/>
    <w:multiLevelType w:val="hybridMultilevel"/>
    <w:tmpl w:val="3368A97A"/>
    <w:lvl w:ilvl="0" w:tplc="9D0203AC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737403EA"/>
    <w:multiLevelType w:val="hybridMultilevel"/>
    <w:tmpl w:val="A36CD9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5837666"/>
    <w:multiLevelType w:val="hybridMultilevel"/>
    <w:tmpl w:val="CDB2B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14"/>
  </w:num>
  <w:num w:numId="5">
    <w:abstractNumId w:val="11"/>
  </w:num>
  <w:num w:numId="6">
    <w:abstractNumId w:val="7"/>
  </w:num>
  <w:num w:numId="7">
    <w:abstractNumId w:val="16"/>
  </w:num>
  <w:num w:numId="8">
    <w:abstractNumId w:val="9"/>
  </w:num>
  <w:num w:numId="9">
    <w:abstractNumId w:val="2"/>
  </w:num>
  <w:num w:numId="10">
    <w:abstractNumId w:val="15"/>
  </w:num>
  <w:num w:numId="11">
    <w:abstractNumId w:val="8"/>
  </w:num>
  <w:num w:numId="12">
    <w:abstractNumId w:val="6"/>
  </w:num>
  <w:num w:numId="13">
    <w:abstractNumId w:val="5"/>
  </w:num>
  <w:num w:numId="14">
    <w:abstractNumId w:val="4"/>
  </w:num>
  <w:num w:numId="15">
    <w:abstractNumId w:val="13"/>
  </w:num>
  <w:num w:numId="16">
    <w:abstractNumId w:val="10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1824"/>
    <w:rsid w:val="00003FCF"/>
    <w:rsid w:val="00007929"/>
    <w:rsid w:val="00010714"/>
    <w:rsid w:val="000171CF"/>
    <w:rsid w:val="00037FCE"/>
    <w:rsid w:val="00040B8C"/>
    <w:rsid w:val="00051660"/>
    <w:rsid w:val="000563B1"/>
    <w:rsid w:val="00064923"/>
    <w:rsid w:val="0007277A"/>
    <w:rsid w:val="00075155"/>
    <w:rsid w:val="000A2DB6"/>
    <w:rsid w:val="000A6D65"/>
    <w:rsid w:val="000C169D"/>
    <w:rsid w:val="000C20BD"/>
    <w:rsid w:val="000C71D4"/>
    <w:rsid w:val="000D6F22"/>
    <w:rsid w:val="000E5060"/>
    <w:rsid w:val="000E60CF"/>
    <w:rsid w:val="000F488A"/>
    <w:rsid w:val="001175B4"/>
    <w:rsid w:val="00136C07"/>
    <w:rsid w:val="00140687"/>
    <w:rsid w:val="0015710C"/>
    <w:rsid w:val="00161F93"/>
    <w:rsid w:val="0016732B"/>
    <w:rsid w:val="00171BEA"/>
    <w:rsid w:val="0017271A"/>
    <w:rsid w:val="00174E08"/>
    <w:rsid w:val="0019600A"/>
    <w:rsid w:val="00196388"/>
    <w:rsid w:val="001A687E"/>
    <w:rsid w:val="001B341C"/>
    <w:rsid w:val="001B4F5E"/>
    <w:rsid w:val="001B587C"/>
    <w:rsid w:val="001C4290"/>
    <w:rsid w:val="001C5032"/>
    <w:rsid w:val="001C6069"/>
    <w:rsid w:val="001D7A8F"/>
    <w:rsid w:val="001E367D"/>
    <w:rsid w:val="001E3A05"/>
    <w:rsid w:val="001E5149"/>
    <w:rsid w:val="001E70FE"/>
    <w:rsid w:val="001F47B8"/>
    <w:rsid w:val="002021A8"/>
    <w:rsid w:val="00203E93"/>
    <w:rsid w:val="00205804"/>
    <w:rsid w:val="00205C7B"/>
    <w:rsid w:val="00206919"/>
    <w:rsid w:val="00221FEB"/>
    <w:rsid w:val="00227EDE"/>
    <w:rsid w:val="00235F97"/>
    <w:rsid w:val="00236BE7"/>
    <w:rsid w:val="00240B86"/>
    <w:rsid w:val="00240FB1"/>
    <w:rsid w:val="0024785B"/>
    <w:rsid w:val="0024797A"/>
    <w:rsid w:val="00247DCD"/>
    <w:rsid w:val="0027696D"/>
    <w:rsid w:val="00277937"/>
    <w:rsid w:val="002812F3"/>
    <w:rsid w:val="00283B58"/>
    <w:rsid w:val="002A586B"/>
    <w:rsid w:val="002A633E"/>
    <w:rsid w:val="002B1666"/>
    <w:rsid w:val="002C0EC1"/>
    <w:rsid w:val="002C2CF4"/>
    <w:rsid w:val="002C486A"/>
    <w:rsid w:val="002C72D7"/>
    <w:rsid w:val="002D01D6"/>
    <w:rsid w:val="002D1305"/>
    <w:rsid w:val="002D635C"/>
    <w:rsid w:val="002E2BB7"/>
    <w:rsid w:val="002E3BF9"/>
    <w:rsid w:val="002E51ED"/>
    <w:rsid w:val="002F39C8"/>
    <w:rsid w:val="002F5ADD"/>
    <w:rsid w:val="002F6374"/>
    <w:rsid w:val="00314DE6"/>
    <w:rsid w:val="003276FF"/>
    <w:rsid w:val="00341A1E"/>
    <w:rsid w:val="003423DD"/>
    <w:rsid w:val="003459D0"/>
    <w:rsid w:val="00345F89"/>
    <w:rsid w:val="0034766C"/>
    <w:rsid w:val="00350489"/>
    <w:rsid w:val="00353A6E"/>
    <w:rsid w:val="0038631B"/>
    <w:rsid w:val="00393668"/>
    <w:rsid w:val="003A5C0C"/>
    <w:rsid w:val="003B01DC"/>
    <w:rsid w:val="003B5441"/>
    <w:rsid w:val="003B5DE5"/>
    <w:rsid w:val="003B7B29"/>
    <w:rsid w:val="003C6A8B"/>
    <w:rsid w:val="003D6693"/>
    <w:rsid w:val="003E0F93"/>
    <w:rsid w:val="003E4D8F"/>
    <w:rsid w:val="004016AA"/>
    <w:rsid w:val="004058EB"/>
    <w:rsid w:val="0041517D"/>
    <w:rsid w:val="00435200"/>
    <w:rsid w:val="00443CA4"/>
    <w:rsid w:val="00455FBE"/>
    <w:rsid w:val="004653AB"/>
    <w:rsid w:val="004662AB"/>
    <w:rsid w:val="0046772F"/>
    <w:rsid w:val="004721B8"/>
    <w:rsid w:val="00486415"/>
    <w:rsid w:val="004878D9"/>
    <w:rsid w:val="00487FD8"/>
    <w:rsid w:val="004A469F"/>
    <w:rsid w:val="004B0A7B"/>
    <w:rsid w:val="004B0AF8"/>
    <w:rsid w:val="004D07D4"/>
    <w:rsid w:val="004F5A28"/>
    <w:rsid w:val="004F6F30"/>
    <w:rsid w:val="004F7A38"/>
    <w:rsid w:val="004F7B74"/>
    <w:rsid w:val="0051641F"/>
    <w:rsid w:val="00516B5C"/>
    <w:rsid w:val="00526A4C"/>
    <w:rsid w:val="00534285"/>
    <w:rsid w:val="00536D9C"/>
    <w:rsid w:val="005416A6"/>
    <w:rsid w:val="005516F6"/>
    <w:rsid w:val="005555BD"/>
    <w:rsid w:val="00574918"/>
    <w:rsid w:val="0058152B"/>
    <w:rsid w:val="005A31F6"/>
    <w:rsid w:val="005A3B4E"/>
    <w:rsid w:val="005A6FFD"/>
    <w:rsid w:val="005B1EF7"/>
    <w:rsid w:val="005C0D61"/>
    <w:rsid w:val="005C4B1B"/>
    <w:rsid w:val="005D6BC5"/>
    <w:rsid w:val="005D72BA"/>
    <w:rsid w:val="005E21F8"/>
    <w:rsid w:val="005F1813"/>
    <w:rsid w:val="005F1882"/>
    <w:rsid w:val="00613703"/>
    <w:rsid w:val="00647235"/>
    <w:rsid w:val="00653513"/>
    <w:rsid w:val="00655B54"/>
    <w:rsid w:val="006608DC"/>
    <w:rsid w:val="00666892"/>
    <w:rsid w:val="00671618"/>
    <w:rsid w:val="006A0769"/>
    <w:rsid w:val="006A437E"/>
    <w:rsid w:val="006A4C70"/>
    <w:rsid w:val="006B0067"/>
    <w:rsid w:val="006B33CB"/>
    <w:rsid w:val="006C4A3F"/>
    <w:rsid w:val="006D0CCA"/>
    <w:rsid w:val="006E7B26"/>
    <w:rsid w:val="006E7DE3"/>
    <w:rsid w:val="006F02D1"/>
    <w:rsid w:val="007077E0"/>
    <w:rsid w:val="00721ABF"/>
    <w:rsid w:val="00722EBA"/>
    <w:rsid w:val="00727A7E"/>
    <w:rsid w:val="00740CA2"/>
    <w:rsid w:val="00762AE8"/>
    <w:rsid w:val="00770A4A"/>
    <w:rsid w:val="00774627"/>
    <w:rsid w:val="007857ED"/>
    <w:rsid w:val="00793187"/>
    <w:rsid w:val="007966B8"/>
    <w:rsid w:val="007A1B1D"/>
    <w:rsid w:val="007B6052"/>
    <w:rsid w:val="007C272A"/>
    <w:rsid w:val="007F16A8"/>
    <w:rsid w:val="00801ED5"/>
    <w:rsid w:val="0082773E"/>
    <w:rsid w:val="00836BD9"/>
    <w:rsid w:val="00854152"/>
    <w:rsid w:val="00855E72"/>
    <w:rsid w:val="008571E4"/>
    <w:rsid w:val="00860F28"/>
    <w:rsid w:val="008627DB"/>
    <w:rsid w:val="008747E9"/>
    <w:rsid w:val="00890703"/>
    <w:rsid w:val="00892358"/>
    <w:rsid w:val="008936D0"/>
    <w:rsid w:val="008A5ED6"/>
    <w:rsid w:val="008C2684"/>
    <w:rsid w:val="008C7AB5"/>
    <w:rsid w:val="008D4943"/>
    <w:rsid w:val="008E2948"/>
    <w:rsid w:val="008F1500"/>
    <w:rsid w:val="008F71E2"/>
    <w:rsid w:val="008F7B2A"/>
    <w:rsid w:val="00912575"/>
    <w:rsid w:val="00915937"/>
    <w:rsid w:val="00917C37"/>
    <w:rsid w:val="00924998"/>
    <w:rsid w:val="00952264"/>
    <w:rsid w:val="0096357C"/>
    <w:rsid w:val="0096652F"/>
    <w:rsid w:val="009772CA"/>
    <w:rsid w:val="00980F52"/>
    <w:rsid w:val="00983C0F"/>
    <w:rsid w:val="009858CC"/>
    <w:rsid w:val="009867C3"/>
    <w:rsid w:val="009B1E2C"/>
    <w:rsid w:val="009B6DF9"/>
    <w:rsid w:val="009B710A"/>
    <w:rsid w:val="009D1331"/>
    <w:rsid w:val="009D2270"/>
    <w:rsid w:val="009E7B70"/>
    <w:rsid w:val="00A11CB0"/>
    <w:rsid w:val="00A2023A"/>
    <w:rsid w:val="00A221D4"/>
    <w:rsid w:val="00A355F9"/>
    <w:rsid w:val="00A44C7B"/>
    <w:rsid w:val="00A47E4E"/>
    <w:rsid w:val="00A52C93"/>
    <w:rsid w:val="00A57AD4"/>
    <w:rsid w:val="00A57BEF"/>
    <w:rsid w:val="00A6509E"/>
    <w:rsid w:val="00A82E69"/>
    <w:rsid w:val="00A86484"/>
    <w:rsid w:val="00A915B9"/>
    <w:rsid w:val="00A96711"/>
    <w:rsid w:val="00AA4558"/>
    <w:rsid w:val="00AB5263"/>
    <w:rsid w:val="00AC6C7C"/>
    <w:rsid w:val="00AD49CD"/>
    <w:rsid w:val="00AD7CA0"/>
    <w:rsid w:val="00AE3CF0"/>
    <w:rsid w:val="00AF1CE5"/>
    <w:rsid w:val="00AF345D"/>
    <w:rsid w:val="00B046D0"/>
    <w:rsid w:val="00B07430"/>
    <w:rsid w:val="00B3556C"/>
    <w:rsid w:val="00B405B5"/>
    <w:rsid w:val="00B41D53"/>
    <w:rsid w:val="00B4439E"/>
    <w:rsid w:val="00B50D04"/>
    <w:rsid w:val="00B57BE7"/>
    <w:rsid w:val="00B85E9D"/>
    <w:rsid w:val="00B93C78"/>
    <w:rsid w:val="00B941EE"/>
    <w:rsid w:val="00B94EC3"/>
    <w:rsid w:val="00B958DB"/>
    <w:rsid w:val="00B97C86"/>
    <w:rsid w:val="00BA5FE3"/>
    <w:rsid w:val="00BA7B10"/>
    <w:rsid w:val="00BD0611"/>
    <w:rsid w:val="00BE2FB1"/>
    <w:rsid w:val="00BE44D5"/>
    <w:rsid w:val="00BF0ABD"/>
    <w:rsid w:val="00BF3CF7"/>
    <w:rsid w:val="00BF7656"/>
    <w:rsid w:val="00C00BC8"/>
    <w:rsid w:val="00C05294"/>
    <w:rsid w:val="00C20022"/>
    <w:rsid w:val="00C23C73"/>
    <w:rsid w:val="00C43154"/>
    <w:rsid w:val="00C4643A"/>
    <w:rsid w:val="00C51824"/>
    <w:rsid w:val="00C716B7"/>
    <w:rsid w:val="00C82E1B"/>
    <w:rsid w:val="00C928A5"/>
    <w:rsid w:val="00C97AB7"/>
    <w:rsid w:val="00CA4686"/>
    <w:rsid w:val="00CC037A"/>
    <w:rsid w:val="00CC0AD3"/>
    <w:rsid w:val="00CC1BD9"/>
    <w:rsid w:val="00CC2878"/>
    <w:rsid w:val="00CC75D7"/>
    <w:rsid w:val="00CE1CE3"/>
    <w:rsid w:val="00CF147E"/>
    <w:rsid w:val="00D025C2"/>
    <w:rsid w:val="00D132C4"/>
    <w:rsid w:val="00D2068E"/>
    <w:rsid w:val="00D20960"/>
    <w:rsid w:val="00D20FF2"/>
    <w:rsid w:val="00D41809"/>
    <w:rsid w:val="00D56F0B"/>
    <w:rsid w:val="00DB2938"/>
    <w:rsid w:val="00DB4FE7"/>
    <w:rsid w:val="00DC429C"/>
    <w:rsid w:val="00DC6126"/>
    <w:rsid w:val="00DC7579"/>
    <w:rsid w:val="00DD4E3E"/>
    <w:rsid w:val="00DD74FA"/>
    <w:rsid w:val="00DD7882"/>
    <w:rsid w:val="00DE35EC"/>
    <w:rsid w:val="00DE7425"/>
    <w:rsid w:val="00DF4B5C"/>
    <w:rsid w:val="00DF7D21"/>
    <w:rsid w:val="00DF7E6B"/>
    <w:rsid w:val="00E23FE2"/>
    <w:rsid w:val="00E27AF0"/>
    <w:rsid w:val="00E34F97"/>
    <w:rsid w:val="00E42652"/>
    <w:rsid w:val="00E47A83"/>
    <w:rsid w:val="00E508DF"/>
    <w:rsid w:val="00E5663D"/>
    <w:rsid w:val="00E571BC"/>
    <w:rsid w:val="00E57B66"/>
    <w:rsid w:val="00E65AC7"/>
    <w:rsid w:val="00E709A1"/>
    <w:rsid w:val="00E70E5C"/>
    <w:rsid w:val="00EA41C1"/>
    <w:rsid w:val="00EA5888"/>
    <w:rsid w:val="00EA5F31"/>
    <w:rsid w:val="00EA6225"/>
    <w:rsid w:val="00EB2AD8"/>
    <w:rsid w:val="00EC2309"/>
    <w:rsid w:val="00EC4DF1"/>
    <w:rsid w:val="00EC6430"/>
    <w:rsid w:val="00ED25EC"/>
    <w:rsid w:val="00ED712E"/>
    <w:rsid w:val="00EF6560"/>
    <w:rsid w:val="00EF6DBE"/>
    <w:rsid w:val="00F0321A"/>
    <w:rsid w:val="00F03CBB"/>
    <w:rsid w:val="00F2146E"/>
    <w:rsid w:val="00F24930"/>
    <w:rsid w:val="00F349B2"/>
    <w:rsid w:val="00F45EF7"/>
    <w:rsid w:val="00F47C5D"/>
    <w:rsid w:val="00F50272"/>
    <w:rsid w:val="00F54373"/>
    <w:rsid w:val="00F55641"/>
    <w:rsid w:val="00F570D3"/>
    <w:rsid w:val="00F60432"/>
    <w:rsid w:val="00F8199E"/>
    <w:rsid w:val="00F85E83"/>
    <w:rsid w:val="00F9088E"/>
    <w:rsid w:val="00F943C6"/>
    <w:rsid w:val="00F961DE"/>
    <w:rsid w:val="00FA51BA"/>
    <w:rsid w:val="00FC10E9"/>
    <w:rsid w:val="00FC63C8"/>
    <w:rsid w:val="00FD0A06"/>
    <w:rsid w:val="00FD40F9"/>
    <w:rsid w:val="00FD5D9A"/>
    <w:rsid w:val="00FE0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824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/>
      <w:contextualSpacing/>
    </w:pPr>
  </w:style>
  <w:style w:type="character" w:customStyle="1" w:styleId="a4">
    <w:name w:val="Цветовое выделение"/>
    <w:basedOn w:val="a0"/>
    <w:rsid w:val="00C51824"/>
    <w:rPr>
      <w:b/>
      <w:bCs/>
      <w:color w:val="000080"/>
    </w:rPr>
  </w:style>
  <w:style w:type="paragraph" w:customStyle="1" w:styleId="ConsPlusNormal">
    <w:name w:val="ConsPlusNormal"/>
    <w:rsid w:val="00C5182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semiHidden/>
    <w:unhideWhenUsed/>
    <w:rsid w:val="002B16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B1666"/>
  </w:style>
  <w:style w:type="paragraph" w:styleId="a7">
    <w:name w:val="footer"/>
    <w:basedOn w:val="a"/>
    <w:link w:val="a8"/>
    <w:uiPriority w:val="99"/>
    <w:unhideWhenUsed/>
    <w:rsid w:val="002B16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1666"/>
  </w:style>
  <w:style w:type="paragraph" w:styleId="a9">
    <w:name w:val="Balloon Text"/>
    <w:basedOn w:val="a"/>
    <w:link w:val="aa"/>
    <w:uiPriority w:val="99"/>
    <w:semiHidden/>
    <w:unhideWhenUsed/>
    <w:rsid w:val="002B16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1666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2812F3"/>
    <w:pPr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2812F3"/>
    <w:rPr>
      <w:sz w:val="28"/>
    </w:rPr>
  </w:style>
  <w:style w:type="paragraph" w:styleId="ad">
    <w:name w:val="Block Text"/>
    <w:basedOn w:val="a"/>
    <w:unhideWhenUsed/>
    <w:rsid w:val="005C0D61"/>
    <w:pPr>
      <w:overflowPunct w:val="0"/>
      <w:autoSpaceDE w:val="0"/>
      <w:autoSpaceDN w:val="0"/>
      <w:adjustRightInd w:val="0"/>
      <w:ind w:left="284" w:right="-1"/>
      <w:jc w:val="both"/>
    </w:pPr>
    <w:rPr>
      <w:sz w:val="28"/>
    </w:rPr>
  </w:style>
  <w:style w:type="table" w:styleId="ae">
    <w:name w:val="Table Grid"/>
    <w:basedOn w:val="a1"/>
    <w:uiPriority w:val="59"/>
    <w:rsid w:val="009D227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9ED12-2EDA-442A-8BA1-0D5653219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5423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Раченко</dc:creator>
  <cp:keywords/>
  <dc:description/>
  <cp:lastModifiedBy>NRachenko</cp:lastModifiedBy>
  <cp:revision>2</cp:revision>
  <cp:lastPrinted>2013-12-09T12:14:00Z</cp:lastPrinted>
  <dcterms:created xsi:type="dcterms:W3CDTF">2015-12-17T07:27:00Z</dcterms:created>
  <dcterms:modified xsi:type="dcterms:W3CDTF">2015-12-17T07:27:00Z</dcterms:modified>
</cp:coreProperties>
</file>